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762" w:rsidRDefault="00665762" w:rsidP="00665762">
      <w:r>
        <w:rPr>
          <w:b/>
        </w:rPr>
        <w:t>Name of politician:</w:t>
      </w:r>
      <w:r>
        <w:t xml:space="preserve">  </w:t>
      </w:r>
      <w:r w:rsidR="00CA0CA1">
        <w:t>Donald Tusk</w:t>
      </w:r>
    </w:p>
    <w:p w:rsidR="00665762" w:rsidRDefault="00665762" w:rsidP="00665762">
      <w:r>
        <w:rPr>
          <w:b/>
        </w:rPr>
        <w:t>Title of Speech:</w:t>
      </w:r>
      <w:r>
        <w:t xml:space="preserve">  </w:t>
      </w:r>
      <w:r w:rsidR="00CA0CA1">
        <w:t>Speech at the opening of the National Science Centre in Krakow</w:t>
      </w:r>
    </w:p>
    <w:p w:rsidR="00665762" w:rsidRDefault="00665762" w:rsidP="00665762">
      <w:pPr>
        <w:rPr>
          <w:b/>
        </w:rPr>
      </w:pPr>
      <w:r>
        <w:rPr>
          <w:b/>
        </w:rPr>
        <w:t>Date of Speech:</w:t>
      </w:r>
      <w:r w:rsidR="00CA0CA1">
        <w:rPr>
          <w:b/>
        </w:rPr>
        <w:t xml:space="preserve"> </w:t>
      </w:r>
      <w:r w:rsidR="00CA0CA1" w:rsidRPr="00CA0CA1">
        <w:t>March 4 2011</w:t>
      </w:r>
    </w:p>
    <w:p w:rsidR="00665762" w:rsidRDefault="00665762" w:rsidP="00665762">
      <w:pPr>
        <w:rPr>
          <w:b/>
        </w:rPr>
      </w:pPr>
      <w:r>
        <w:rPr>
          <w:b/>
        </w:rPr>
        <w:t>Category:</w:t>
      </w:r>
      <w:r w:rsidR="00CA0CA1">
        <w:rPr>
          <w:b/>
        </w:rPr>
        <w:t xml:space="preserve"> </w:t>
      </w:r>
      <w:r w:rsidR="00CA0CA1" w:rsidRPr="00CA0CA1">
        <w:t>Ribbon-cutting</w:t>
      </w:r>
    </w:p>
    <w:p w:rsidR="00665762" w:rsidRDefault="00665762" w:rsidP="00665762">
      <w:r>
        <w:rPr>
          <w:b/>
        </w:rPr>
        <w:t>Grader:</w:t>
      </w:r>
      <w:r>
        <w:t xml:space="preserve">  </w:t>
      </w:r>
      <w:r w:rsidR="00CA0CA1">
        <w:t>Izabela Surwillo</w:t>
      </w:r>
    </w:p>
    <w:p w:rsidR="00665762" w:rsidRDefault="00665762" w:rsidP="00665762">
      <w:r>
        <w:rPr>
          <w:b/>
        </w:rPr>
        <w:t>Date of grading:</w:t>
      </w:r>
      <w:r>
        <w:t xml:space="preserve">  </w:t>
      </w:r>
      <w:r w:rsidR="00CA0CA1">
        <w:t>28/04/2013</w:t>
      </w:r>
    </w:p>
    <w:p w:rsidR="00665762" w:rsidRDefault="00665762" w:rsidP="00665762"/>
    <w:p w:rsidR="00665762" w:rsidRDefault="00665762" w:rsidP="00665762">
      <w:pPr>
        <w:rPr>
          <w:b/>
        </w:rPr>
      </w:pPr>
      <w:r>
        <w:rPr>
          <w:b/>
        </w:rPr>
        <w:t>Final Grade (delete unused grades):</w:t>
      </w:r>
    </w:p>
    <w:p w:rsidR="00665762" w:rsidRDefault="00665762" w:rsidP="00665762"/>
    <w:p w:rsidR="00665762" w:rsidRDefault="00665762" w:rsidP="00665762">
      <w:r>
        <w:t>0</w:t>
      </w:r>
      <w:r>
        <w:tab/>
        <w:t>A speech in this category uses few if any populist elements. Note that even if a manifesto expresses a Manichaean worldview, it is not considered populist if it lacks some notion of a popular will.</w:t>
      </w:r>
    </w:p>
    <w:p w:rsidR="00665762" w:rsidRDefault="00665762" w:rsidP="00665762"/>
    <w:p w:rsidR="00665762" w:rsidRDefault="00665762" w:rsidP="0066576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4"/>
        <w:gridCol w:w="4644"/>
      </w:tblGrid>
      <w:tr w:rsidR="00665762" w:rsidTr="00665762">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b/>
              </w:rPr>
            </w:pPr>
            <w:r>
              <w:rPr>
                <w:rFonts w:eastAsia="Times New Roman"/>
                <w:b/>
              </w:rPr>
              <w:t>Populist</w:t>
            </w:r>
          </w:p>
        </w:tc>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b/>
              </w:rPr>
            </w:pPr>
            <w:r>
              <w:rPr>
                <w:rFonts w:eastAsia="Times New Roman"/>
                <w:b/>
              </w:rPr>
              <w:t>Pluralist</w:t>
            </w:r>
          </w:p>
        </w:tc>
      </w:tr>
      <w:tr w:rsidR="00665762" w:rsidTr="00665762">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tcBorders>
              <w:top w:val="single" w:sz="4" w:space="0" w:color="auto"/>
              <w:left w:val="single" w:sz="4" w:space="0" w:color="auto"/>
              <w:bottom w:val="single" w:sz="4" w:space="0" w:color="auto"/>
              <w:right w:val="single" w:sz="4" w:space="0" w:color="auto"/>
            </w:tcBorders>
          </w:tcPr>
          <w:p w:rsidR="00D550A1" w:rsidRDefault="00665762">
            <w:pPr>
              <w:rPr>
                <w:rFonts w:eastAsia="Times New Roman"/>
              </w:rPr>
            </w:pPr>
            <w:r>
              <w:rPr>
                <w:rFonts w:eastAsia="Times New Roman"/>
              </w:rPr>
              <w:t xml:space="preserve">The discourse does not frame issues in moral terms or paint them in black-and-white. Instead, there is a strong tendency to focus on </w:t>
            </w:r>
            <w:r>
              <w:rPr>
                <w:rFonts w:eastAsia="Times New Roman"/>
                <w:b/>
              </w:rPr>
              <w:t>narrow, particular issues</w:t>
            </w:r>
            <w:r>
              <w:rPr>
                <w:rFonts w:eastAsia="Times New Roman"/>
              </w:rPr>
              <w:t>. The discourse will emphasize or at least not eliminate the possibility of natural, justifiable differences of opinion.</w:t>
            </w:r>
          </w:p>
          <w:p w:rsidR="00D550A1" w:rsidRDefault="00D550A1" w:rsidP="00D550A1">
            <w:pPr>
              <w:rPr>
                <w:rFonts w:eastAsia="Times New Roman"/>
              </w:rPr>
            </w:pPr>
          </w:p>
          <w:p w:rsidR="00D550A1" w:rsidRDefault="00D550A1" w:rsidP="00D550A1">
            <w:pPr>
              <w:rPr>
                <w:i/>
                <w:szCs w:val="24"/>
              </w:rPr>
            </w:pPr>
            <w:r w:rsidRPr="00E07107">
              <w:rPr>
                <w:i/>
                <w:color w:val="333333"/>
                <w:szCs w:val="24"/>
                <w:lang w:val="pl-PL"/>
              </w:rPr>
              <w:t>Jeśli zaczynamy nie tylko od nowych, dobrych przepisów i nowych, jestem przekonany, dobrych instytucji, takich właśnie jak Narodowe Centrum Nauki czy Narodowe Centrum Badań i Rozwoju. Ale zaczynamy także od razu od pieniędzy, i to pieniędzy właśnie dzielonych w sposób bardzo nowoczesny.</w:t>
            </w:r>
          </w:p>
          <w:p w:rsidR="00D550A1" w:rsidRDefault="00D550A1" w:rsidP="00D550A1">
            <w:pPr>
              <w:rPr>
                <w:szCs w:val="24"/>
              </w:rPr>
            </w:pPr>
          </w:p>
          <w:p w:rsidR="00D550A1" w:rsidRPr="00D550A1" w:rsidRDefault="00D550A1" w:rsidP="00D550A1">
            <w:pPr>
              <w:rPr>
                <w:szCs w:val="24"/>
              </w:rPr>
            </w:pPr>
            <w:r>
              <w:rPr>
                <w:szCs w:val="24"/>
              </w:rPr>
              <w:t>We start not only from the new, good rules and – I am convinced - good institutions, such as the National Science Centre or the National Centre for Research and Development; but we also start with the money that is divided in a very modern way. [after that some financial details follow]</w:t>
            </w:r>
          </w:p>
          <w:p w:rsidR="00665762" w:rsidRPr="00D550A1" w:rsidRDefault="00665762" w:rsidP="00D550A1">
            <w:pPr>
              <w:rPr>
                <w:rFonts w:eastAsia="Times New Roman"/>
              </w:rPr>
            </w:pPr>
          </w:p>
        </w:tc>
      </w:tr>
      <w:tr w:rsidR="00665762" w:rsidTr="00665762">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t xml:space="preserve">The moral significance of the items mentioned in the speech is heightened by ascribing </w:t>
            </w:r>
            <w:r>
              <w:rPr>
                <w:rFonts w:eastAsia="Times New Roman"/>
                <w:b/>
              </w:rPr>
              <w:t>cosmic proportions</w:t>
            </w:r>
            <w:r>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w:t>
            </w:r>
            <w:r>
              <w:rPr>
                <w:rFonts w:eastAsia="Times New Roman"/>
              </w:rPr>
              <w:lastRenderedPageBreak/>
              <w:t xml:space="preserve">to </w:t>
            </w:r>
            <w:r>
              <w:rPr>
                <w:rFonts w:eastAsia="Times New Roman"/>
                <w:b/>
              </w:rPr>
              <w:t>national and religious leaders</w:t>
            </w:r>
            <w:r>
              <w:rPr>
                <w:rFonts w:eastAsia="Times New Roman"/>
              </w:rPr>
              <w:t xml:space="preserve"> that are generally revered.</w:t>
            </w:r>
          </w:p>
        </w:tc>
        <w:tc>
          <w:tcPr>
            <w:tcW w:w="4788" w:type="dxa"/>
            <w:tcBorders>
              <w:top w:val="single" w:sz="4" w:space="0" w:color="auto"/>
              <w:left w:val="single" w:sz="4" w:space="0" w:color="auto"/>
              <w:bottom w:val="single" w:sz="4" w:space="0" w:color="auto"/>
              <w:right w:val="single" w:sz="4" w:space="0" w:color="auto"/>
            </w:tcBorders>
          </w:tcPr>
          <w:p w:rsidR="00ED1E96" w:rsidRDefault="00665762">
            <w:pPr>
              <w:rPr>
                <w:rFonts w:eastAsia="Times New Roman"/>
              </w:rPr>
            </w:pPr>
            <w:r>
              <w:rPr>
                <w:rFonts w:eastAsia="Times New Roman"/>
              </w:rPr>
              <w:lastRenderedPageBreak/>
              <w:t>The discourse will probably not refer to any reified notion of history or use any cosmic proportions. References to the spatial and temporal consequences of issues will be limited to the material reality rather than any mystical connections.</w:t>
            </w:r>
          </w:p>
          <w:p w:rsidR="00ED1E96" w:rsidRDefault="00ED1E96" w:rsidP="00ED1E96">
            <w:pPr>
              <w:rPr>
                <w:rFonts w:eastAsia="Times New Roman"/>
              </w:rPr>
            </w:pPr>
          </w:p>
          <w:p w:rsidR="00ED1E96" w:rsidRPr="00E07107" w:rsidRDefault="00ED1E96" w:rsidP="00ED1E96">
            <w:pPr>
              <w:rPr>
                <w:i/>
                <w:szCs w:val="24"/>
              </w:rPr>
            </w:pPr>
            <w:r w:rsidRPr="00E07107">
              <w:rPr>
                <w:i/>
                <w:color w:val="333333"/>
                <w:szCs w:val="24"/>
                <w:lang w:val="pl-PL"/>
              </w:rPr>
              <w:t xml:space="preserve">Ale widzę na tej sali także ludzi, z którymi miałem szansę, przyjemność, współpracować i myśleć o tym, co możliwe w Polsce i co </w:t>
            </w:r>
            <w:r w:rsidRPr="00E07107">
              <w:rPr>
                <w:i/>
                <w:color w:val="333333"/>
                <w:szCs w:val="24"/>
                <w:lang w:val="pl-PL"/>
              </w:rPr>
              <w:lastRenderedPageBreak/>
              <w:t>możliwe w polskiej nauce od wielu, wielu lat. Nie myśleliśmy o tym z profesorem Żyliczem w roku 80., kiedy spotykaliśmy się, zakładając „Solidarność” na Uniwersytecie Gdańskim – a ja Niezależne Zrzeszenie Studentów – że w tej roli doczekamy takiego… czy w tych rolach takiego momentu.</w:t>
            </w:r>
          </w:p>
          <w:p w:rsidR="00ED1E96" w:rsidRPr="00E07107" w:rsidRDefault="00ED1E96" w:rsidP="00ED1E96">
            <w:pPr>
              <w:rPr>
                <w:i/>
                <w:szCs w:val="24"/>
              </w:rPr>
            </w:pPr>
          </w:p>
          <w:p w:rsidR="00ED1E96" w:rsidRPr="00E07107" w:rsidRDefault="00ED1E96" w:rsidP="00ED1E96">
            <w:pPr>
              <w:rPr>
                <w:szCs w:val="24"/>
              </w:rPr>
            </w:pPr>
            <w:r>
              <w:rPr>
                <w:szCs w:val="24"/>
              </w:rPr>
              <w:t xml:space="preserve">But I also see in this room people, with whom I had a chance and pleasure to work and to think what is possible in Poland and Polish science since many, many years. We did not think with Prof. </w:t>
            </w:r>
            <w:proofErr w:type="spellStart"/>
            <w:r>
              <w:rPr>
                <w:szCs w:val="24"/>
              </w:rPr>
              <w:t>Żylicz</w:t>
            </w:r>
            <w:proofErr w:type="spellEnd"/>
            <w:r>
              <w:rPr>
                <w:szCs w:val="24"/>
              </w:rPr>
              <w:t xml:space="preserve"> in 1980 – when we were meeting to establish ‘Solidarity’ at Gdansk </w:t>
            </w:r>
            <w:proofErr w:type="gramStart"/>
            <w:r>
              <w:rPr>
                <w:szCs w:val="24"/>
              </w:rPr>
              <w:t>University  -</w:t>
            </w:r>
            <w:proofErr w:type="gramEnd"/>
            <w:r>
              <w:rPr>
                <w:szCs w:val="24"/>
              </w:rPr>
              <w:t xml:space="preserve"> and while I have also established the Independent Students Union – that we will live to see this moment. </w:t>
            </w:r>
          </w:p>
          <w:p w:rsidR="00665762" w:rsidRPr="00ED1E96" w:rsidRDefault="00665762" w:rsidP="00ED1E96">
            <w:pPr>
              <w:rPr>
                <w:rFonts w:eastAsia="Times New Roman"/>
              </w:rPr>
            </w:pPr>
          </w:p>
        </w:tc>
      </w:tr>
      <w:tr w:rsidR="00665762" w:rsidTr="00665762">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Pr>
                <w:rFonts w:eastAsia="Times New Roman"/>
              </w:rPr>
              <w:t>voluntad</w:t>
            </w:r>
            <w:proofErr w:type="spellEnd"/>
            <w:r>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665762" w:rsidRDefault="00665762">
            <w:pPr>
              <w:rPr>
                <w:rFonts w:eastAsia="Times New Roman"/>
              </w:rPr>
            </w:pPr>
          </w:p>
        </w:tc>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665762" w:rsidTr="00665762">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Pr>
                    <w:rFonts w:eastAsia="Times New Roman"/>
                  </w:rPr>
                  <w:t>United States</w:t>
                </w:r>
              </w:smartTag>
            </w:smartTag>
            <w:r>
              <w:rPr>
                <w:rFonts w:eastAsia="Times New Roman"/>
              </w:rPr>
              <w:t xml:space="preserve"> or the capitalist, industrialized nations or international financiers or simply an ideology such as </w:t>
            </w:r>
            <w:proofErr w:type="spellStart"/>
            <w:r>
              <w:rPr>
                <w:rFonts w:eastAsia="Times New Roman"/>
              </w:rPr>
              <w:t>neoliberalism</w:t>
            </w:r>
            <w:proofErr w:type="spellEnd"/>
            <w:r>
              <w:rPr>
                <w:rFonts w:eastAsia="Times New Roman"/>
              </w:rPr>
              <w:t xml:space="preserve"> and capitalism.</w:t>
            </w:r>
          </w:p>
        </w:tc>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665762" w:rsidTr="00665762">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Pr>
                <w:rFonts w:eastAsia="Times New Roman"/>
              </w:rPr>
              <w:t>immiseration</w:t>
            </w:r>
            <w:proofErr w:type="spellEnd"/>
            <w:r>
              <w:rPr>
                <w:rFonts w:eastAsia="Times New Roman"/>
              </w:rPr>
              <w:t>” or bondage, even if technically it comes about through elections.</w:t>
            </w:r>
          </w:p>
        </w:tc>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t xml:space="preserve">The discourse does not argue for systemic change but, as mentioned above, focuses on particular issues. In the words of </w:t>
            </w:r>
            <w:proofErr w:type="spellStart"/>
            <w:r>
              <w:rPr>
                <w:rFonts w:eastAsia="Times New Roman"/>
              </w:rPr>
              <w:t>Laclau</w:t>
            </w:r>
            <w:proofErr w:type="spellEnd"/>
            <w:r>
              <w:rPr>
                <w:rFonts w:eastAsia="Times New Roman"/>
              </w:rPr>
              <w:t>, it is a politics of “differences” rather than “hegemony.”</w:t>
            </w:r>
          </w:p>
        </w:tc>
      </w:tr>
      <w:tr w:rsidR="00665762" w:rsidTr="00665762">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t xml:space="preserve">Because of the moral baseness of the </w:t>
            </w:r>
            <w:r>
              <w:rPr>
                <w:rFonts w:eastAsia="Times New Roman"/>
              </w:rPr>
              <w:lastRenderedPageBreak/>
              <w:t>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Borders>
              <w:top w:val="single" w:sz="4" w:space="0" w:color="auto"/>
              <w:left w:val="single" w:sz="4" w:space="0" w:color="auto"/>
              <w:bottom w:val="single" w:sz="4" w:space="0" w:color="auto"/>
              <w:right w:val="single" w:sz="4" w:space="0" w:color="auto"/>
            </w:tcBorders>
          </w:tcPr>
          <w:p w:rsidR="00665762" w:rsidRDefault="00665762">
            <w:pPr>
              <w:rPr>
                <w:rFonts w:eastAsia="Times New Roman"/>
              </w:rPr>
            </w:pPr>
            <w:r>
              <w:rPr>
                <w:rFonts w:eastAsia="Times New Roman"/>
              </w:rPr>
              <w:lastRenderedPageBreak/>
              <w:t xml:space="preserve">Formal rights and liberties are openly </w:t>
            </w:r>
            <w:r>
              <w:rPr>
                <w:rFonts w:eastAsia="Times New Roman"/>
              </w:rPr>
              <w:lastRenderedPageBreak/>
              <w:t>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665762" w:rsidRDefault="00665762" w:rsidP="00665762">
      <w:pPr>
        <w:ind w:left="360"/>
      </w:pPr>
    </w:p>
    <w:p w:rsidR="00665762" w:rsidRDefault="00665762" w:rsidP="00665762">
      <w:r>
        <w:rPr>
          <w:b/>
        </w:rPr>
        <w:t>Overall Comments (just a few sentences):</w:t>
      </w:r>
      <w:r>
        <w:t xml:space="preserve">  </w:t>
      </w:r>
    </w:p>
    <w:p w:rsidR="00665762" w:rsidRDefault="00665762" w:rsidP="00665762"/>
    <w:p w:rsidR="00665762" w:rsidRDefault="005041C4" w:rsidP="00665762">
      <w:r>
        <w:t xml:space="preserve">This speech was given by Donald Tusk at the opening of the National Science Centre in Krakow. </w:t>
      </w:r>
      <w:r w:rsidR="00CD554D">
        <w:t xml:space="preserve">The speech focuses on the arguments behind establishing the Centre in the city of Krakow, on the importance of investing in research in Poland </w:t>
      </w:r>
      <w:r w:rsidR="00251397">
        <w:t xml:space="preserve">in general </w:t>
      </w:r>
      <w:r w:rsidR="00CD554D">
        <w:t>and on some financ</w:t>
      </w:r>
      <w:r w:rsidR="00251397">
        <w:t>ial details of the establishment of the Krakow’s Centre in particular.</w:t>
      </w:r>
    </w:p>
    <w:p w:rsidR="00251397" w:rsidRDefault="00251397" w:rsidP="00665762"/>
    <w:p w:rsidR="00251397" w:rsidRDefault="00251397" w:rsidP="00665762">
      <w:r>
        <w:t xml:space="preserve">Donald Tusk mentions some historical events, such as establishing </w:t>
      </w:r>
      <w:r w:rsidR="00094050">
        <w:t>of a student branch of the</w:t>
      </w:r>
      <w:r>
        <w:t xml:space="preserve"> “Solidarity” movement at Gdansk University in 1980, and an influence of a couple of Polish Professors (</w:t>
      </w:r>
      <w:proofErr w:type="spellStart"/>
      <w:r>
        <w:t>Żylicz</w:t>
      </w:r>
      <w:proofErr w:type="spellEnd"/>
      <w:r>
        <w:t xml:space="preserve">, </w:t>
      </w:r>
      <w:proofErr w:type="spellStart"/>
      <w:r>
        <w:t>Woźnicki</w:t>
      </w:r>
      <w:proofErr w:type="spellEnd"/>
      <w:r>
        <w:t xml:space="preserve">) on him and his ideas about </w:t>
      </w:r>
      <w:r w:rsidR="00094050">
        <w:t xml:space="preserve">the desirable developments in </w:t>
      </w:r>
      <w:r>
        <w:t>research and higher education</w:t>
      </w:r>
      <w:r w:rsidR="00094050">
        <w:t xml:space="preserve"> in Poland</w:t>
      </w:r>
      <w:r>
        <w:t xml:space="preserve">. </w:t>
      </w:r>
    </w:p>
    <w:p w:rsidR="005041C4" w:rsidRDefault="00251397">
      <w:r>
        <w:t>There is however lack of any reified notion of history.</w:t>
      </w:r>
    </w:p>
    <w:p w:rsidR="00251397" w:rsidRDefault="00251397"/>
    <w:p w:rsidR="00251397" w:rsidRDefault="00251397">
      <w:r>
        <w:t xml:space="preserve">The speech also lacks any other populist </w:t>
      </w:r>
      <w:proofErr w:type="gramStart"/>
      <w:r>
        <w:t>elements,</w:t>
      </w:r>
      <w:proofErr w:type="gramEnd"/>
      <w:r w:rsidR="00E52AFF">
        <w:t xml:space="preserve"> therefore I would grade it as 0</w:t>
      </w:r>
      <w:r>
        <w:t xml:space="preserve">. </w:t>
      </w:r>
    </w:p>
    <w:p w:rsidR="005041C4" w:rsidRDefault="005041C4" w:rsidP="005041C4"/>
    <w:p w:rsidR="00E07107" w:rsidRDefault="00E07107" w:rsidP="005041C4"/>
    <w:p w:rsidR="00E07107" w:rsidRDefault="00E07107" w:rsidP="00E07107"/>
    <w:p w:rsidR="00D46F8A" w:rsidRDefault="00D46F8A" w:rsidP="00E07107"/>
    <w:p w:rsidR="00E07107" w:rsidRDefault="00E07107" w:rsidP="00E07107"/>
    <w:p w:rsidR="00E07107" w:rsidRDefault="00E07107" w:rsidP="00E07107"/>
    <w:p w:rsidR="00E07107" w:rsidRPr="00E07107" w:rsidRDefault="00E07107" w:rsidP="00E07107">
      <w:pPr>
        <w:rPr>
          <w:i/>
          <w:szCs w:val="24"/>
        </w:rPr>
      </w:pPr>
    </w:p>
    <w:p w:rsidR="00E07107" w:rsidRPr="00E07107" w:rsidRDefault="00E07107" w:rsidP="00E07107">
      <w:pPr>
        <w:rPr>
          <w:i/>
          <w:szCs w:val="24"/>
        </w:rPr>
      </w:pPr>
    </w:p>
    <w:p w:rsidR="00E07107" w:rsidRPr="00E07107" w:rsidRDefault="00E07107" w:rsidP="00E07107">
      <w:pPr>
        <w:rPr>
          <w:i/>
          <w:szCs w:val="24"/>
        </w:rPr>
      </w:pPr>
    </w:p>
    <w:sectPr w:rsidR="00E07107" w:rsidRPr="00E0710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defaultTabStop w:val="708"/>
  <w:hyphenationZone w:val="425"/>
  <w:characterSpacingControl w:val="doNotCompress"/>
  <w:compat/>
  <w:rsids>
    <w:rsidRoot w:val="00665762"/>
    <w:rsid w:val="00001DF4"/>
    <w:rsid w:val="00004154"/>
    <w:rsid w:val="00011FE4"/>
    <w:rsid w:val="0001616B"/>
    <w:rsid w:val="00017C52"/>
    <w:rsid w:val="0002013D"/>
    <w:rsid w:val="00036286"/>
    <w:rsid w:val="000377D0"/>
    <w:rsid w:val="00041FE3"/>
    <w:rsid w:val="00047D77"/>
    <w:rsid w:val="000545CE"/>
    <w:rsid w:val="00060F85"/>
    <w:rsid w:val="000755B0"/>
    <w:rsid w:val="0008119B"/>
    <w:rsid w:val="000836CF"/>
    <w:rsid w:val="00094050"/>
    <w:rsid w:val="000A06DE"/>
    <w:rsid w:val="000A32E2"/>
    <w:rsid w:val="000B1043"/>
    <w:rsid w:val="000B3B39"/>
    <w:rsid w:val="000B6B9D"/>
    <w:rsid w:val="000C566B"/>
    <w:rsid w:val="000C5B07"/>
    <w:rsid w:val="000C6E42"/>
    <w:rsid w:val="000D0BA4"/>
    <w:rsid w:val="000E072E"/>
    <w:rsid w:val="000F659E"/>
    <w:rsid w:val="001017BC"/>
    <w:rsid w:val="00124E4C"/>
    <w:rsid w:val="00126055"/>
    <w:rsid w:val="00132662"/>
    <w:rsid w:val="00137FC2"/>
    <w:rsid w:val="00142108"/>
    <w:rsid w:val="001422C0"/>
    <w:rsid w:val="00151F63"/>
    <w:rsid w:val="0015568C"/>
    <w:rsid w:val="00155B39"/>
    <w:rsid w:val="00175B6D"/>
    <w:rsid w:val="001924E5"/>
    <w:rsid w:val="001A2F3F"/>
    <w:rsid w:val="001B6040"/>
    <w:rsid w:val="001D4DC0"/>
    <w:rsid w:val="001D6B16"/>
    <w:rsid w:val="001D72AF"/>
    <w:rsid w:val="001E0920"/>
    <w:rsid w:val="001E0D3F"/>
    <w:rsid w:val="001E6E6F"/>
    <w:rsid w:val="00212BE8"/>
    <w:rsid w:val="002140FD"/>
    <w:rsid w:val="00221B05"/>
    <w:rsid w:val="002245E4"/>
    <w:rsid w:val="00224C92"/>
    <w:rsid w:val="002272CA"/>
    <w:rsid w:val="00230DA5"/>
    <w:rsid w:val="0023556A"/>
    <w:rsid w:val="0023787C"/>
    <w:rsid w:val="00241EBE"/>
    <w:rsid w:val="0024737E"/>
    <w:rsid w:val="00251397"/>
    <w:rsid w:val="00251874"/>
    <w:rsid w:val="00256001"/>
    <w:rsid w:val="002601B8"/>
    <w:rsid w:val="002609AC"/>
    <w:rsid w:val="00274B8E"/>
    <w:rsid w:val="00275D09"/>
    <w:rsid w:val="00282B2B"/>
    <w:rsid w:val="00295E7D"/>
    <w:rsid w:val="002A3195"/>
    <w:rsid w:val="002A6B70"/>
    <w:rsid w:val="002B32E6"/>
    <w:rsid w:val="002B500F"/>
    <w:rsid w:val="002B7D8B"/>
    <w:rsid w:val="002C62CA"/>
    <w:rsid w:val="002E3172"/>
    <w:rsid w:val="002E6FBE"/>
    <w:rsid w:val="002F2769"/>
    <w:rsid w:val="00301703"/>
    <w:rsid w:val="0032359D"/>
    <w:rsid w:val="0032540D"/>
    <w:rsid w:val="00327AD0"/>
    <w:rsid w:val="003330D3"/>
    <w:rsid w:val="0033790E"/>
    <w:rsid w:val="003433EC"/>
    <w:rsid w:val="00343A22"/>
    <w:rsid w:val="00344CCE"/>
    <w:rsid w:val="00352654"/>
    <w:rsid w:val="0035354C"/>
    <w:rsid w:val="00355918"/>
    <w:rsid w:val="00371760"/>
    <w:rsid w:val="00374268"/>
    <w:rsid w:val="003918BB"/>
    <w:rsid w:val="00394880"/>
    <w:rsid w:val="00397D17"/>
    <w:rsid w:val="003A1061"/>
    <w:rsid w:val="003A1C71"/>
    <w:rsid w:val="003A7BE8"/>
    <w:rsid w:val="003C2DAF"/>
    <w:rsid w:val="003C46CB"/>
    <w:rsid w:val="003D03B1"/>
    <w:rsid w:val="003D39A2"/>
    <w:rsid w:val="003D4D0D"/>
    <w:rsid w:val="003D6664"/>
    <w:rsid w:val="003D7871"/>
    <w:rsid w:val="003E1D45"/>
    <w:rsid w:val="003F0D7D"/>
    <w:rsid w:val="003F4C8D"/>
    <w:rsid w:val="0041096E"/>
    <w:rsid w:val="00414587"/>
    <w:rsid w:val="004207A8"/>
    <w:rsid w:val="004208A2"/>
    <w:rsid w:val="00423950"/>
    <w:rsid w:val="00427572"/>
    <w:rsid w:val="00432508"/>
    <w:rsid w:val="0043314A"/>
    <w:rsid w:val="00445BF8"/>
    <w:rsid w:val="00450CA4"/>
    <w:rsid w:val="00451B61"/>
    <w:rsid w:val="00460F20"/>
    <w:rsid w:val="00463743"/>
    <w:rsid w:val="0047665F"/>
    <w:rsid w:val="004839B7"/>
    <w:rsid w:val="00493DF0"/>
    <w:rsid w:val="004B0708"/>
    <w:rsid w:val="004C348D"/>
    <w:rsid w:val="004C491B"/>
    <w:rsid w:val="004C67C5"/>
    <w:rsid w:val="004C7D96"/>
    <w:rsid w:val="004E0359"/>
    <w:rsid w:val="004E44B5"/>
    <w:rsid w:val="004E7F70"/>
    <w:rsid w:val="004F6D3A"/>
    <w:rsid w:val="00503155"/>
    <w:rsid w:val="005041C4"/>
    <w:rsid w:val="00504AFC"/>
    <w:rsid w:val="00507203"/>
    <w:rsid w:val="00511C62"/>
    <w:rsid w:val="00517ABA"/>
    <w:rsid w:val="0052618B"/>
    <w:rsid w:val="00540846"/>
    <w:rsid w:val="00541C26"/>
    <w:rsid w:val="005431AC"/>
    <w:rsid w:val="00566D84"/>
    <w:rsid w:val="005733AC"/>
    <w:rsid w:val="00574F00"/>
    <w:rsid w:val="00581056"/>
    <w:rsid w:val="00581EBA"/>
    <w:rsid w:val="00587831"/>
    <w:rsid w:val="00595CB4"/>
    <w:rsid w:val="005B5BC5"/>
    <w:rsid w:val="005C24B4"/>
    <w:rsid w:val="005D1DC7"/>
    <w:rsid w:val="005E604C"/>
    <w:rsid w:val="006008B4"/>
    <w:rsid w:val="00607C97"/>
    <w:rsid w:val="00621B21"/>
    <w:rsid w:val="00633C5E"/>
    <w:rsid w:val="00634FB0"/>
    <w:rsid w:val="00635650"/>
    <w:rsid w:val="006478E8"/>
    <w:rsid w:val="00647FDC"/>
    <w:rsid w:val="00665762"/>
    <w:rsid w:val="006678BD"/>
    <w:rsid w:val="00674DB1"/>
    <w:rsid w:val="00676A15"/>
    <w:rsid w:val="00683198"/>
    <w:rsid w:val="00692AAB"/>
    <w:rsid w:val="006A31FB"/>
    <w:rsid w:val="006B30EF"/>
    <w:rsid w:val="006B6FDE"/>
    <w:rsid w:val="006C0A68"/>
    <w:rsid w:val="006D6E30"/>
    <w:rsid w:val="00701C6C"/>
    <w:rsid w:val="007028FF"/>
    <w:rsid w:val="00723AC4"/>
    <w:rsid w:val="0072440C"/>
    <w:rsid w:val="0072682A"/>
    <w:rsid w:val="00731700"/>
    <w:rsid w:val="00740CC4"/>
    <w:rsid w:val="00741023"/>
    <w:rsid w:val="007426E5"/>
    <w:rsid w:val="007457A7"/>
    <w:rsid w:val="007471CB"/>
    <w:rsid w:val="007572DC"/>
    <w:rsid w:val="00765C9E"/>
    <w:rsid w:val="0076704D"/>
    <w:rsid w:val="00767CFF"/>
    <w:rsid w:val="0077570C"/>
    <w:rsid w:val="00787422"/>
    <w:rsid w:val="00792CE8"/>
    <w:rsid w:val="00795E18"/>
    <w:rsid w:val="007A617C"/>
    <w:rsid w:val="007B05CA"/>
    <w:rsid w:val="007B0ED5"/>
    <w:rsid w:val="007B679B"/>
    <w:rsid w:val="007C168A"/>
    <w:rsid w:val="007C4C9D"/>
    <w:rsid w:val="007C7557"/>
    <w:rsid w:val="007D2D56"/>
    <w:rsid w:val="007E62AF"/>
    <w:rsid w:val="007E76E5"/>
    <w:rsid w:val="007F058B"/>
    <w:rsid w:val="0080567D"/>
    <w:rsid w:val="00822DF9"/>
    <w:rsid w:val="0085018E"/>
    <w:rsid w:val="0085383C"/>
    <w:rsid w:val="0085498D"/>
    <w:rsid w:val="008606A9"/>
    <w:rsid w:val="00861D6B"/>
    <w:rsid w:val="00866F5D"/>
    <w:rsid w:val="008725B2"/>
    <w:rsid w:val="0087443B"/>
    <w:rsid w:val="00883E2E"/>
    <w:rsid w:val="008854C8"/>
    <w:rsid w:val="008A0E9E"/>
    <w:rsid w:val="008A2CC3"/>
    <w:rsid w:val="008B3AB1"/>
    <w:rsid w:val="008C005A"/>
    <w:rsid w:val="008C1F0D"/>
    <w:rsid w:val="008C56AC"/>
    <w:rsid w:val="008D6133"/>
    <w:rsid w:val="008D6EFC"/>
    <w:rsid w:val="008E2ACD"/>
    <w:rsid w:val="008E6DEE"/>
    <w:rsid w:val="008F24F7"/>
    <w:rsid w:val="008F737F"/>
    <w:rsid w:val="00900516"/>
    <w:rsid w:val="00903E22"/>
    <w:rsid w:val="00904C5C"/>
    <w:rsid w:val="00911E75"/>
    <w:rsid w:val="009219D4"/>
    <w:rsid w:val="00923740"/>
    <w:rsid w:val="009261BD"/>
    <w:rsid w:val="00932FFD"/>
    <w:rsid w:val="0094056E"/>
    <w:rsid w:val="009424C5"/>
    <w:rsid w:val="00943568"/>
    <w:rsid w:val="0095212F"/>
    <w:rsid w:val="00956CD7"/>
    <w:rsid w:val="009630BE"/>
    <w:rsid w:val="009639DF"/>
    <w:rsid w:val="009650BC"/>
    <w:rsid w:val="00970D9D"/>
    <w:rsid w:val="0097117C"/>
    <w:rsid w:val="009716F8"/>
    <w:rsid w:val="00984DEA"/>
    <w:rsid w:val="009B525D"/>
    <w:rsid w:val="009C4184"/>
    <w:rsid w:val="009D02D0"/>
    <w:rsid w:val="00A06EEC"/>
    <w:rsid w:val="00A225F9"/>
    <w:rsid w:val="00A25A96"/>
    <w:rsid w:val="00A315F4"/>
    <w:rsid w:val="00A33FAA"/>
    <w:rsid w:val="00A35767"/>
    <w:rsid w:val="00A57C8D"/>
    <w:rsid w:val="00A62A89"/>
    <w:rsid w:val="00A74869"/>
    <w:rsid w:val="00A81082"/>
    <w:rsid w:val="00A8438D"/>
    <w:rsid w:val="00A862C3"/>
    <w:rsid w:val="00A91E07"/>
    <w:rsid w:val="00A9581C"/>
    <w:rsid w:val="00AC77BA"/>
    <w:rsid w:val="00AD28B0"/>
    <w:rsid w:val="00AE13EB"/>
    <w:rsid w:val="00AE1ACC"/>
    <w:rsid w:val="00AF0E57"/>
    <w:rsid w:val="00AF3BD0"/>
    <w:rsid w:val="00AF6C2E"/>
    <w:rsid w:val="00B01927"/>
    <w:rsid w:val="00B131E5"/>
    <w:rsid w:val="00B15085"/>
    <w:rsid w:val="00B31B8D"/>
    <w:rsid w:val="00B320A3"/>
    <w:rsid w:val="00B33C5D"/>
    <w:rsid w:val="00B4244D"/>
    <w:rsid w:val="00B44BF0"/>
    <w:rsid w:val="00B66943"/>
    <w:rsid w:val="00B67DFB"/>
    <w:rsid w:val="00B73427"/>
    <w:rsid w:val="00B75508"/>
    <w:rsid w:val="00B8533A"/>
    <w:rsid w:val="00B929FE"/>
    <w:rsid w:val="00B977A6"/>
    <w:rsid w:val="00BB535F"/>
    <w:rsid w:val="00BC694E"/>
    <w:rsid w:val="00BC6ECB"/>
    <w:rsid w:val="00BD3450"/>
    <w:rsid w:val="00BE2B4F"/>
    <w:rsid w:val="00BF6C92"/>
    <w:rsid w:val="00BF743D"/>
    <w:rsid w:val="00C05CD5"/>
    <w:rsid w:val="00C10F46"/>
    <w:rsid w:val="00C1584F"/>
    <w:rsid w:val="00C22332"/>
    <w:rsid w:val="00C246D3"/>
    <w:rsid w:val="00C26BDE"/>
    <w:rsid w:val="00C27712"/>
    <w:rsid w:val="00C3202B"/>
    <w:rsid w:val="00C3207D"/>
    <w:rsid w:val="00C33365"/>
    <w:rsid w:val="00C36081"/>
    <w:rsid w:val="00C42FBB"/>
    <w:rsid w:val="00C460F9"/>
    <w:rsid w:val="00C47509"/>
    <w:rsid w:val="00C549E3"/>
    <w:rsid w:val="00C54A4E"/>
    <w:rsid w:val="00C64D58"/>
    <w:rsid w:val="00C7078F"/>
    <w:rsid w:val="00C726C9"/>
    <w:rsid w:val="00C7462F"/>
    <w:rsid w:val="00C81549"/>
    <w:rsid w:val="00C815E1"/>
    <w:rsid w:val="00C85E59"/>
    <w:rsid w:val="00C91954"/>
    <w:rsid w:val="00C91CC0"/>
    <w:rsid w:val="00C93EEC"/>
    <w:rsid w:val="00CA0CA1"/>
    <w:rsid w:val="00CA48D8"/>
    <w:rsid w:val="00CB10EE"/>
    <w:rsid w:val="00CB4456"/>
    <w:rsid w:val="00CB475B"/>
    <w:rsid w:val="00CB5BFE"/>
    <w:rsid w:val="00CB5F00"/>
    <w:rsid w:val="00CC4139"/>
    <w:rsid w:val="00CC7753"/>
    <w:rsid w:val="00CD3138"/>
    <w:rsid w:val="00CD554D"/>
    <w:rsid w:val="00CD6F20"/>
    <w:rsid w:val="00CF5443"/>
    <w:rsid w:val="00CF6753"/>
    <w:rsid w:val="00CF773E"/>
    <w:rsid w:val="00CF7C7F"/>
    <w:rsid w:val="00D0234B"/>
    <w:rsid w:val="00D07A28"/>
    <w:rsid w:val="00D12EC2"/>
    <w:rsid w:val="00D16216"/>
    <w:rsid w:val="00D169B2"/>
    <w:rsid w:val="00D33F3A"/>
    <w:rsid w:val="00D35ED6"/>
    <w:rsid w:val="00D46333"/>
    <w:rsid w:val="00D46F8A"/>
    <w:rsid w:val="00D550A1"/>
    <w:rsid w:val="00D56158"/>
    <w:rsid w:val="00D60EB4"/>
    <w:rsid w:val="00D6718D"/>
    <w:rsid w:val="00D743B8"/>
    <w:rsid w:val="00D772D4"/>
    <w:rsid w:val="00D854E2"/>
    <w:rsid w:val="00D87542"/>
    <w:rsid w:val="00D91B49"/>
    <w:rsid w:val="00D97666"/>
    <w:rsid w:val="00DA2B6F"/>
    <w:rsid w:val="00DB0A86"/>
    <w:rsid w:val="00DB79EE"/>
    <w:rsid w:val="00DC2450"/>
    <w:rsid w:val="00DC6869"/>
    <w:rsid w:val="00DD1AE5"/>
    <w:rsid w:val="00DE497B"/>
    <w:rsid w:val="00DF1C84"/>
    <w:rsid w:val="00DF402A"/>
    <w:rsid w:val="00DF62D4"/>
    <w:rsid w:val="00DF6F2B"/>
    <w:rsid w:val="00E07107"/>
    <w:rsid w:val="00E13202"/>
    <w:rsid w:val="00E35661"/>
    <w:rsid w:val="00E52AFF"/>
    <w:rsid w:val="00E549AD"/>
    <w:rsid w:val="00E55593"/>
    <w:rsid w:val="00E573FD"/>
    <w:rsid w:val="00E6059A"/>
    <w:rsid w:val="00E61CEF"/>
    <w:rsid w:val="00E66721"/>
    <w:rsid w:val="00E82254"/>
    <w:rsid w:val="00E860C6"/>
    <w:rsid w:val="00E875EB"/>
    <w:rsid w:val="00E94EA8"/>
    <w:rsid w:val="00E9611C"/>
    <w:rsid w:val="00E97C1C"/>
    <w:rsid w:val="00EA2423"/>
    <w:rsid w:val="00EA3305"/>
    <w:rsid w:val="00EC0220"/>
    <w:rsid w:val="00EC28D9"/>
    <w:rsid w:val="00ED1E96"/>
    <w:rsid w:val="00ED29D6"/>
    <w:rsid w:val="00EE120B"/>
    <w:rsid w:val="00EE1728"/>
    <w:rsid w:val="00EE4A36"/>
    <w:rsid w:val="00EF5A73"/>
    <w:rsid w:val="00EF7F7D"/>
    <w:rsid w:val="00F1031E"/>
    <w:rsid w:val="00F10591"/>
    <w:rsid w:val="00F11F74"/>
    <w:rsid w:val="00F21A1F"/>
    <w:rsid w:val="00F25BA4"/>
    <w:rsid w:val="00F26715"/>
    <w:rsid w:val="00F268A1"/>
    <w:rsid w:val="00F32A0E"/>
    <w:rsid w:val="00F536E5"/>
    <w:rsid w:val="00F54002"/>
    <w:rsid w:val="00F92884"/>
    <w:rsid w:val="00F97423"/>
    <w:rsid w:val="00F97697"/>
    <w:rsid w:val="00F97D32"/>
    <w:rsid w:val="00FA0076"/>
    <w:rsid w:val="00FA25CB"/>
    <w:rsid w:val="00FA4F6B"/>
    <w:rsid w:val="00FA50AE"/>
    <w:rsid w:val="00FB1E4E"/>
    <w:rsid w:val="00FB3434"/>
    <w:rsid w:val="00FB49CD"/>
    <w:rsid w:val="00FB4EA4"/>
    <w:rsid w:val="00FC4604"/>
    <w:rsid w:val="00FD0BD9"/>
    <w:rsid w:val="00FD0FEA"/>
    <w:rsid w:val="00FE2CA8"/>
    <w:rsid w:val="00FE66C8"/>
    <w:rsid w:val="00FF01C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5762"/>
    <w:rPr>
      <w:rFonts w:eastAsia="Calibri"/>
      <w:sz w:val="24"/>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divs>
    <w:div w:id="109806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E447W57QMQQN-3-717</_dlc_DocId>
    <_dlc_DocIdUrl xmlns="10cf6be1-8688-4bca-8c7e-c76e32febd7f">
      <Url>https://populism.byu.edu/_layouts/15/DocIdRedir.aspx?ID=E447W57QMQQN-3-717</Url>
      <Description>E447W57QMQQN-3-717</Description>
    </_dlc_DocIdUrl>
  </documentManagement>
</p:properties>
</file>

<file path=customXml/itemProps1.xml><?xml version="1.0" encoding="utf-8"?>
<ds:datastoreItem xmlns:ds="http://schemas.openxmlformats.org/officeDocument/2006/customXml" ds:itemID="{067D80CB-CF36-4737-8A4A-8E9DA80629F3}"/>
</file>

<file path=customXml/itemProps2.xml><?xml version="1.0" encoding="utf-8"?>
<ds:datastoreItem xmlns:ds="http://schemas.openxmlformats.org/officeDocument/2006/customXml" ds:itemID="{6F072047-2BF4-4529-8603-13956C73188F}"/>
</file>

<file path=customXml/itemProps3.xml><?xml version="1.0" encoding="utf-8"?>
<ds:datastoreItem xmlns:ds="http://schemas.openxmlformats.org/officeDocument/2006/customXml" ds:itemID="{150F5931-D2F9-4B35-BE58-4E2910B246F2}"/>
</file>

<file path=customXml/itemProps4.xml><?xml version="1.0" encoding="utf-8"?>
<ds:datastoreItem xmlns:ds="http://schemas.openxmlformats.org/officeDocument/2006/customXml" ds:itemID="{29746286-1B91-444D-BA20-3FEE8EF66224}"/>
</file>

<file path=docProps/app.xml><?xml version="1.0" encoding="utf-8"?>
<Properties xmlns="http://schemas.openxmlformats.org/officeDocument/2006/extended-properties" xmlns:vt="http://schemas.openxmlformats.org/officeDocument/2006/docPropsVTypes">
  <Template>Normal</Template>
  <TotalTime>0</TotalTime>
  <Pages>3</Pages>
  <Words>1044</Words>
  <Characters>5953</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Name of politician:  </vt:lpstr>
    </vt:vector>
  </TitlesOfParts>
  <Company>Hewlett-Packard</Company>
  <LinksUpToDate>false</LinksUpToDate>
  <CharactersWithSpaces>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dc:title>
  <dc:creator>admin</dc:creator>
  <cp:lastModifiedBy>Bojana</cp:lastModifiedBy>
  <cp:revision>2</cp:revision>
  <dcterms:created xsi:type="dcterms:W3CDTF">2013-05-08T13:32:00Z</dcterms:created>
  <dcterms:modified xsi:type="dcterms:W3CDTF">2013-05-08T13:32:00Z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4e8b5dc7-8588-47d8-8e0d-335e955b6eb6</vt:lpwstr>
  </property>
</Properties>
</file>